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sz w:val="28"/>
          <w:szCs w:val="28"/>
          <w:u w:val="single"/>
          <w:lang w:val="en-US" w:eastAsia="zh-CN"/>
        </w:rPr>
      </w:pPr>
      <w:r>
        <w:rPr>
          <w:rFonts w:hint="eastAsia" w:ascii="黑体" w:hAnsi="黑体" w:eastAsia="黑体"/>
          <w:b/>
          <w:sz w:val="28"/>
          <w:szCs w:val="28"/>
          <w:lang w:val="en-US" w:eastAsia="zh-CN"/>
        </w:rPr>
        <w:t xml:space="preserve">                       </w:t>
      </w:r>
      <w:r>
        <w:rPr>
          <w:rFonts w:hint="eastAsia" w:ascii="黑体" w:hAnsi="黑体" w:eastAsia="黑体"/>
          <w:b w:val="0"/>
          <w:bCs/>
          <w:sz w:val="28"/>
          <w:szCs w:val="28"/>
          <w:lang w:val="en-US" w:eastAsia="zh-CN"/>
        </w:rPr>
        <w:t xml:space="preserve"> </w:t>
      </w:r>
      <w:r>
        <w:rPr>
          <w:rFonts w:hint="eastAsia" w:asciiTheme="minorEastAsia" w:hAnsiTheme="minorEastAsia" w:eastAsiaTheme="minorEastAsia" w:cstheme="minorEastAsia"/>
          <w:b w:val="0"/>
          <w:bCs/>
          <w:sz w:val="28"/>
          <w:szCs w:val="28"/>
          <w:lang w:val="en-US" w:eastAsia="zh-CN"/>
        </w:rPr>
        <w:t>编号：</w:t>
      </w:r>
      <w:r>
        <w:rPr>
          <w:rFonts w:hint="eastAsia" w:asciiTheme="minorEastAsia" w:hAnsiTheme="minorEastAsia" w:eastAsiaTheme="minorEastAsia" w:cstheme="minorEastAsia"/>
          <w:b w:val="0"/>
          <w:bCs/>
          <w:sz w:val="28"/>
          <w:szCs w:val="28"/>
          <w:u w:val="single"/>
          <w:lang w:val="en-US" w:eastAsia="zh-CN"/>
        </w:rPr>
        <w:t xml:space="preserve">               </w:t>
      </w:r>
    </w:p>
    <w:p>
      <w:pPr>
        <w:jc w:val="center"/>
        <w:rPr>
          <w:rFonts w:hint="eastAsia" w:asciiTheme="minorEastAsia" w:hAnsiTheme="minorEastAsia" w:eastAsiaTheme="minorEastAsia" w:cstheme="minorEastAsia"/>
          <w:b w:val="0"/>
          <w:bCs/>
          <w:sz w:val="28"/>
          <w:szCs w:val="28"/>
          <w:lang w:val="en-US" w:eastAsia="zh-CN"/>
        </w:rPr>
      </w:pPr>
    </w:p>
    <w:p>
      <w:pPr>
        <w:jc w:val="center"/>
        <w:rPr>
          <w:rFonts w:hint="eastAsia" w:ascii="黑体" w:hAnsi="黑体" w:eastAsia="黑体"/>
          <w:b/>
          <w:sz w:val="44"/>
          <w:szCs w:val="44"/>
        </w:rPr>
      </w:pPr>
      <w:r>
        <w:rPr>
          <w:rFonts w:hint="eastAsia" w:ascii="黑体" w:hAnsi="黑体" w:eastAsia="黑体"/>
          <w:b/>
          <w:sz w:val="44"/>
          <w:szCs w:val="44"/>
        </w:rPr>
        <w:t>劳 动 合 同</w:t>
      </w:r>
      <w:bookmarkStart w:id="0" w:name="17"/>
    </w:p>
    <w:p>
      <w:pPr>
        <w:jc w:val="center"/>
        <w:rPr>
          <w:rFonts w:hint="eastAsia" w:ascii="黑体" w:hAnsi="黑体" w:eastAsia="黑体"/>
          <w:b/>
          <w:sz w:val="44"/>
          <w:szCs w:val="44"/>
        </w:rPr>
      </w:pPr>
    </w:p>
    <w:p>
      <w:pPr>
        <w:jc w:val="center"/>
        <w:rPr>
          <w:rFonts w:hint="eastAsia" w:ascii="黑体" w:hAnsi="黑体" w:eastAsia="黑体"/>
          <w:b/>
          <w:sz w:val="44"/>
          <w:szCs w:val="44"/>
        </w:rPr>
      </w:pPr>
    </w:p>
    <w:p>
      <w:pPr>
        <w:spacing w:line="360" w:lineRule="auto"/>
        <w:rPr>
          <w:rFonts w:hint="eastAsia" w:ascii="黑体" w:hAnsi="黑体" w:eastAsia="黑体"/>
          <w:sz w:val="28"/>
          <w:szCs w:val="28"/>
          <w:u w:val="single"/>
        </w:rPr>
      </w:pPr>
      <w:r>
        <w:rPr>
          <w:rFonts w:hint="eastAsia" w:ascii="黑体" w:hAnsi="黑体" w:eastAsia="黑体"/>
          <w:sz w:val="28"/>
          <w:szCs w:val="28"/>
        </w:rPr>
        <w:t>甲方（用人单位）：</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p>
    <w:p>
      <w:pPr>
        <w:spacing w:line="360" w:lineRule="auto"/>
        <w:rPr>
          <w:rFonts w:hint="eastAsia" w:ascii="黑体" w:hAnsi="黑体" w:eastAsia="黑体"/>
          <w:sz w:val="28"/>
          <w:szCs w:val="28"/>
        </w:rPr>
      </w:pPr>
      <w:r>
        <w:rPr>
          <w:rFonts w:hint="eastAsia" w:ascii="黑体" w:hAnsi="黑体" w:eastAsia="黑体"/>
          <w:sz w:val="28"/>
          <w:szCs w:val="28"/>
          <w:lang w:eastAsia="zh-CN"/>
        </w:rPr>
        <w:t>住所地：</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p>
    <w:p>
      <w:pPr>
        <w:spacing w:line="360" w:lineRule="auto"/>
        <w:rPr>
          <w:rFonts w:hint="eastAsia" w:ascii="黑体" w:hAnsi="黑体" w:eastAsia="黑体"/>
          <w:sz w:val="28"/>
          <w:szCs w:val="28"/>
          <w:lang w:val="en-US" w:eastAsia="zh-CN"/>
        </w:rPr>
      </w:pPr>
      <w:r>
        <w:rPr>
          <w:rFonts w:hint="eastAsia" w:ascii="黑体" w:hAnsi="黑体" w:eastAsia="黑体"/>
          <w:sz w:val="28"/>
          <w:szCs w:val="28"/>
        </w:rPr>
        <w:t>联系电话：</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p>
    <w:p>
      <w:pPr>
        <w:spacing w:line="360" w:lineRule="auto"/>
        <w:rPr>
          <w:rFonts w:hint="eastAsia" w:ascii="黑体" w:hAnsi="黑体" w:eastAsia="黑体"/>
          <w:sz w:val="28"/>
          <w:szCs w:val="28"/>
        </w:rPr>
      </w:pPr>
    </w:p>
    <w:p>
      <w:pPr>
        <w:spacing w:line="360" w:lineRule="auto"/>
        <w:rPr>
          <w:rFonts w:hint="eastAsia" w:ascii="黑体" w:hAnsi="黑体" w:eastAsia="黑体"/>
          <w:sz w:val="28"/>
          <w:szCs w:val="28"/>
        </w:rPr>
      </w:pPr>
    </w:p>
    <w:p>
      <w:pPr>
        <w:spacing w:line="360" w:lineRule="auto"/>
        <w:rPr>
          <w:rFonts w:hint="eastAsia" w:ascii="黑体" w:hAnsi="黑体" w:eastAsia="黑体"/>
          <w:sz w:val="28"/>
          <w:szCs w:val="28"/>
          <w:u w:val="single"/>
        </w:rPr>
      </w:pPr>
      <w:r>
        <w:rPr>
          <w:rFonts w:hint="eastAsia" w:ascii="黑体" w:hAnsi="黑体" w:eastAsia="黑体"/>
          <w:sz w:val="28"/>
          <w:szCs w:val="28"/>
        </w:rPr>
        <w:t>乙方（劳动者）：</w:t>
      </w:r>
      <w:r>
        <w:rPr>
          <w:rFonts w:hint="eastAsia" w:ascii="黑体" w:hAnsi="黑体" w:eastAsia="黑体"/>
          <w:sz w:val="28"/>
          <w:szCs w:val="28"/>
          <w:u w:val="single"/>
        </w:rPr>
        <w:t xml:space="preserve">　　　  </w:t>
      </w:r>
      <w:r>
        <w:rPr>
          <w:rFonts w:hint="eastAsia" w:ascii="黑体" w:hAnsi="黑体" w:eastAsia="黑体"/>
          <w:sz w:val="28"/>
          <w:szCs w:val="28"/>
        </w:rPr>
        <w:t>性别：</w:t>
      </w:r>
      <w:r>
        <w:rPr>
          <w:rFonts w:hint="eastAsia" w:ascii="黑体" w:hAnsi="黑体" w:eastAsia="黑体"/>
          <w:sz w:val="28"/>
          <w:szCs w:val="28"/>
          <w:u w:val="single"/>
        </w:rPr>
        <w:t xml:space="preserve">     </w:t>
      </w:r>
      <w:r>
        <w:rPr>
          <w:rFonts w:hint="eastAsia" w:ascii="黑体" w:hAnsi="黑体" w:eastAsia="黑体"/>
          <w:sz w:val="28"/>
          <w:szCs w:val="28"/>
        </w:rPr>
        <w:t>文化程度：</w:t>
      </w:r>
      <w:r>
        <w:rPr>
          <w:rFonts w:hint="eastAsia"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p>
    <w:p>
      <w:pPr>
        <w:spacing w:line="360" w:lineRule="auto"/>
        <w:rPr>
          <w:rFonts w:hint="eastAsia" w:ascii="黑体" w:hAnsi="黑体" w:eastAsia="黑体"/>
          <w:sz w:val="28"/>
          <w:szCs w:val="28"/>
        </w:rPr>
      </w:pPr>
      <w:r>
        <w:rPr>
          <w:rFonts w:hint="eastAsia" w:ascii="黑体" w:hAnsi="黑体" w:eastAsia="黑体"/>
          <w:sz w:val="28"/>
          <w:szCs w:val="28"/>
        </w:rPr>
        <w:t>身份证号码：</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hint="eastAsia" w:ascii="黑体" w:hAnsi="黑体" w:eastAsia="黑体"/>
          <w:sz w:val="28"/>
          <w:szCs w:val="28"/>
        </w:rPr>
        <w:t xml:space="preserve">      </w:t>
      </w:r>
    </w:p>
    <w:p>
      <w:pPr>
        <w:spacing w:line="360" w:lineRule="auto"/>
        <w:rPr>
          <w:rFonts w:hint="eastAsia" w:ascii="黑体" w:hAnsi="黑体" w:eastAsia="黑体"/>
          <w:sz w:val="28"/>
          <w:szCs w:val="28"/>
        </w:rPr>
      </w:pPr>
      <w:r>
        <w:rPr>
          <w:rFonts w:hint="eastAsia" w:ascii="黑体" w:hAnsi="黑体" w:eastAsia="黑体"/>
          <w:sz w:val="28"/>
          <w:szCs w:val="28"/>
        </w:rPr>
        <w:t>联系地址：</w:t>
      </w:r>
      <w:r>
        <w:rPr>
          <w:rFonts w:hint="eastAsia" w:ascii="黑体" w:hAnsi="黑体" w:eastAsia="黑体"/>
          <w:sz w:val="28"/>
          <w:szCs w:val="28"/>
          <w:u w:val="single"/>
        </w:rPr>
        <w:t>　　　　　　　　</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r>
        <w:rPr>
          <w:rFonts w:hint="eastAsia" w:ascii="黑体" w:hAnsi="黑体" w:eastAsia="黑体"/>
          <w:sz w:val="28"/>
          <w:szCs w:val="28"/>
        </w:rPr>
        <w:t xml:space="preserve">  </w:t>
      </w:r>
    </w:p>
    <w:p>
      <w:pPr>
        <w:spacing w:line="360" w:lineRule="auto"/>
        <w:rPr>
          <w:rFonts w:hint="eastAsia" w:ascii="黑体" w:hAnsi="黑体" w:eastAsia="黑体"/>
          <w:sz w:val="28"/>
          <w:szCs w:val="28"/>
        </w:rPr>
      </w:pPr>
      <w:r>
        <w:rPr>
          <w:rFonts w:hint="eastAsia" w:ascii="黑体" w:hAnsi="黑体" w:eastAsia="黑体"/>
          <w:sz w:val="28"/>
          <w:szCs w:val="28"/>
        </w:rPr>
        <w:t>联系电话：</w:t>
      </w:r>
      <w:r>
        <w:rPr>
          <w:rFonts w:hint="eastAsia"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r>
        <w:rPr>
          <w:rFonts w:hint="eastAsia" w:ascii="黑体" w:hAnsi="黑体" w:eastAsia="黑体"/>
          <w:sz w:val="28"/>
          <w:szCs w:val="28"/>
          <w:u w:val="single"/>
        </w:rPr>
        <w:t xml:space="preserve"> </w:t>
      </w:r>
    </w:p>
    <w:p>
      <w:pPr>
        <w:spacing w:line="360" w:lineRule="auto"/>
        <w:ind w:firstLine="420" w:firstLineChars="200"/>
        <w:rPr>
          <w:rFonts w:hint="eastAsia" w:ascii="宋体" w:hAnsi="宋体"/>
        </w:rPr>
      </w:pPr>
    </w:p>
    <w:p>
      <w:pP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val="0"/>
          <w:bCs w:val="0"/>
          <w:sz w:val="24"/>
          <w:szCs w:val="24"/>
        </w:rPr>
        <w:t>根据《中华人民共和国劳动法》、《中华人民共和国劳动合同法》等有关法律、法规规定，甲乙双方</w:t>
      </w:r>
      <w:r>
        <w:rPr>
          <w:rFonts w:hint="eastAsia" w:asciiTheme="minorEastAsia" w:hAnsiTheme="minorEastAsia" w:eastAsiaTheme="minorEastAsia" w:cstheme="minorEastAsia"/>
          <w:b w:val="0"/>
          <w:bCs w:val="0"/>
          <w:sz w:val="24"/>
          <w:szCs w:val="24"/>
          <w:lang w:eastAsia="zh-CN"/>
        </w:rPr>
        <w:t>在</w:t>
      </w:r>
      <w:r>
        <w:rPr>
          <w:rFonts w:hint="eastAsia" w:asciiTheme="minorEastAsia" w:hAnsiTheme="minorEastAsia" w:eastAsiaTheme="minorEastAsia" w:cstheme="minorEastAsia"/>
          <w:b w:val="0"/>
          <w:bCs w:val="0"/>
          <w:sz w:val="24"/>
          <w:szCs w:val="24"/>
        </w:rPr>
        <w:t>平等自愿、公平公正、协商一致、诚实信用的</w:t>
      </w:r>
      <w:r>
        <w:rPr>
          <w:rFonts w:hint="eastAsia" w:asciiTheme="minorEastAsia" w:hAnsiTheme="minorEastAsia" w:eastAsiaTheme="minorEastAsia" w:cstheme="minorEastAsia"/>
          <w:b w:val="0"/>
          <w:bCs w:val="0"/>
          <w:sz w:val="24"/>
          <w:szCs w:val="24"/>
          <w:lang w:eastAsia="zh-CN"/>
        </w:rPr>
        <w:t>基础上</w:t>
      </w:r>
      <w:r>
        <w:rPr>
          <w:rFonts w:hint="eastAsia" w:asciiTheme="minorEastAsia" w:hAnsiTheme="minorEastAsia" w:eastAsiaTheme="minorEastAsia" w:cstheme="minorEastAsia"/>
          <w:b w:val="0"/>
          <w:bCs w:val="0"/>
          <w:sz w:val="24"/>
          <w:szCs w:val="24"/>
        </w:rPr>
        <w:t>，签订本合同，以资共同遵守。</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第一条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劳动合同期限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甲乙双方约定按下列</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种方式确定“劳动合同期限”：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A、</w:t>
      </w:r>
      <w:r>
        <w:rPr>
          <w:rFonts w:hint="eastAsia" w:asciiTheme="minorEastAsia" w:hAnsiTheme="minorEastAsia" w:eastAsiaTheme="minorEastAsia" w:cstheme="minorEastAsia"/>
          <w:b/>
          <w:bCs/>
          <w:sz w:val="24"/>
          <w:szCs w:val="24"/>
        </w:rPr>
        <w:t>无固定期限自</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none"/>
        </w:rPr>
        <w:t>年</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none"/>
        </w:rPr>
        <w:t>月</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rPr>
        <w:t>日起。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B、有固定期限自</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日起至</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日止。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C、以完成一定工作任务为期限自</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rPr>
        <w:t>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日起至工作任务完成止。</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sz w:val="24"/>
          <w:szCs w:val="24"/>
        </w:rPr>
        <w:t>实行试用期制度的，其中试用期为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个月，从</w:t>
      </w:r>
      <w:r>
        <w:rPr>
          <w:rFonts w:hint="eastAsia" w:asciiTheme="minorEastAsia" w:hAnsiTheme="minorEastAsia" w:eastAsiaTheme="minorEastAsia" w:cstheme="minorEastAsia"/>
          <w:b w:val="0"/>
          <w:bCs w:val="0"/>
          <w:sz w:val="24"/>
          <w:szCs w:val="24"/>
          <w:u w:val="single"/>
        </w:rPr>
        <w:t xml:space="preserve"> </w:t>
      </w:r>
      <w:bookmarkStart w:id="1" w:name="_GoBack"/>
      <w:bookmarkEnd w:id="1"/>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日起至</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 xml:space="preserve">日止。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第二条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工作地点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甲乙双方约定劳动合同履行地为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bCs/>
          <w:sz w:val="24"/>
          <w:szCs w:val="24"/>
          <w:lang w:eastAsia="zh-CN"/>
        </w:rPr>
        <w:t>乙方同意在</w:t>
      </w:r>
      <w:r>
        <w:rPr>
          <w:rFonts w:hint="eastAsia" w:asciiTheme="minorEastAsia" w:hAnsiTheme="minorEastAsia" w:eastAsiaTheme="minorEastAsia" w:cstheme="minorEastAsia"/>
          <w:b/>
          <w:bCs/>
          <w:sz w:val="24"/>
          <w:szCs w:val="24"/>
        </w:rPr>
        <w:t>甲方根据工作需要，可依法调整乙方的工作地点。</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第三条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工作内容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w:t>
      </w:r>
      <w:r>
        <w:rPr>
          <w:rFonts w:hint="eastAsia" w:asciiTheme="minorEastAsia" w:hAnsiTheme="minorEastAsia" w:eastAsiaTheme="minorEastAsia" w:cstheme="minorEastAsia"/>
          <w:b w:val="0"/>
          <w:bCs w:val="0"/>
          <w:sz w:val="24"/>
          <w:szCs w:val="24"/>
          <w:lang w:eastAsia="zh-CN"/>
        </w:rPr>
        <w:t>乙方工作岗位为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bCs/>
          <w:sz w:val="24"/>
          <w:szCs w:val="24"/>
        </w:rPr>
        <w:t>乙方同意甲方根据工作需要，</w:t>
      </w:r>
      <w:r>
        <w:rPr>
          <w:rFonts w:hint="eastAsia" w:asciiTheme="minorEastAsia" w:hAnsiTheme="minorEastAsia" w:eastAsiaTheme="minorEastAsia" w:cstheme="minorEastAsia"/>
          <w:b/>
          <w:bCs/>
          <w:sz w:val="24"/>
          <w:szCs w:val="24"/>
          <w:lang w:eastAsia="zh-CN"/>
        </w:rPr>
        <w:t>在合理诚信的原则下，可以依法调整</w:t>
      </w:r>
      <w:r>
        <w:rPr>
          <w:rFonts w:hint="eastAsia" w:asciiTheme="minorEastAsia" w:hAnsiTheme="minorEastAsia" w:eastAsiaTheme="minorEastAsia" w:cstheme="minorEastAsia"/>
          <w:b/>
          <w:bCs/>
          <w:sz w:val="24"/>
          <w:szCs w:val="24"/>
        </w:rPr>
        <w:t>乙方的工作岗位。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 甲方安排乙方所从事的工作内容及要求，应当符合国家法律法规规定的劳动基准和甲方依法制订的并已公示的规章制度。乙方应当按照甲方安排的工作内容及要求履行劳动义务。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三）乙方工作期间严格遵守《中华人民共和国安全生产法》等法律、法规</w:t>
      </w:r>
      <w:r>
        <w:rPr>
          <w:rFonts w:hint="eastAsia" w:asciiTheme="minorEastAsia" w:hAnsiTheme="minorEastAsia" w:eastAsiaTheme="minorEastAsia" w:cstheme="minorEastAsia"/>
          <w:b w:val="0"/>
          <w:bCs w:val="0"/>
          <w:sz w:val="24"/>
          <w:szCs w:val="24"/>
          <w:lang w:eastAsia="zh-CN"/>
        </w:rPr>
        <w:t>及公司的规章制度</w:t>
      </w:r>
      <w:r>
        <w:rPr>
          <w:rFonts w:hint="eastAsia" w:asciiTheme="minorEastAsia" w:hAnsiTheme="minorEastAsia" w:eastAsiaTheme="minorEastAsia" w:cstheme="minorEastAsia"/>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b w:val="0"/>
          <w:bCs w:val="0"/>
          <w:sz w:val="24"/>
          <w:szCs w:val="24"/>
        </w:rPr>
        <w:t>（四）</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四、工作时间和休息休假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(一）甲方根据</w:t>
      </w:r>
      <w:r>
        <w:rPr>
          <w:rFonts w:hint="eastAsia" w:asciiTheme="minorEastAsia" w:hAnsiTheme="minorEastAsia" w:eastAsiaTheme="minorEastAsia" w:cstheme="minorEastAsia"/>
          <w:b w:val="0"/>
          <w:bCs w:val="0"/>
          <w:sz w:val="24"/>
          <w:szCs w:val="24"/>
          <w:lang w:eastAsia="zh-CN"/>
        </w:rPr>
        <w:t>生产经营需要及法律规定依法安排</w:t>
      </w:r>
      <w:r>
        <w:rPr>
          <w:rFonts w:hint="eastAsia" w:asciiTheme="minorEastAsia" w:hAnsiTheme="minorEastAsia" w:eastAsiaTheme="minorEastAsia" w:cstheme="minorEastAsia"/>
          <w:b w:val="0"/>
          <w:bCs w:val="0"/>
          <w:sz w:val="24"/>
          <w:szCs w:val="24"/>
        </w:rPr>
        <w:t>工作时间。经双方协商确定，乙方执行</w:t>
      </w:r>
      <w:r>
        <w:rPr>
          <w:rFonts w:hint="eastAsia" w:asciiTheme="minorEastAsia" w:hAnsiTheme="minorEastAsia" w:eastAsiaTheme="minorEastAsia" w:cstheme="minorEastAsia"/>
          <w:b w:val="0"/>
          <w:bCs w:val="0"/>
          <w:color w:val="000000"/>
          <w:sz w:val="24"/>
          <w:szCs w:val="24"/>
        </w:rPr>
        <w:t>下列</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lang w:eastAsia="zh-CN"/>
        </w:rPr>
        <w:t>项</w:t>
      </w:r>
      <w:r>
        <w:rPr>
          <w:rFonts w:hint="eastAsia" w:asciiTheme="minorEastAsia" w:hAnsiTheme="minorEastAsia" w:eastAsiaTheme="minorEastAsia" w:cstheme="minorEastAsia"/>
          <w:b w:val="0"/>
          <w:bCs w:val="0"/>
          <w:color w:val="000000"/>
          <w:sz w:val="24"/>
          <w:szCs w:val="24"/>
        </w:rPr>
        <w:t>工时</w:t>
      </w:r>
      <w:r>
        <w:rPr>
          <w:rFonts w:hint="eastAsia" w:asciiTheme="minorEastAsia" w:hAnsiTheme="minorEastAsia" w:eastAsiaTheme="minorEastAsia" w:cstheme="minorEastAsia"/>
          <w:b w:val="0"/>
          <w:bCs w:val="0"/>
          <w:sz w:val="24"/>
          <w:szCs w:val="24"/>
        </w:rPr>
        <w:t>工作制。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rPr>
        <w:t>A、标准工时制</w:t>
      </w:r>
      <w:r>
        <w:rPr>
          <w:rFonts w:hint="eastAsia" w:asciiTheme="minorEastAsia" w:hAnsiTheme="minorEastAsia" w:eastAsiaTheme="minorEastAsia" w:cstheme="minorEastAsia"/>
          <w:b w:val="0"/>
          <w:bCs w:val="0"/>
          <w:sz w:val="24"/>
          <w:szCs w:val="24"/>
          <w:lang w:eastAsia="zh-CN"/>
        </w:rPr>
        <w:t>，具体工作时间为</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B、不定时工作制</w:t>
      </w:r>
      <w:r>
        <w:rPr>
          <w:rFonts w:hint="eastAsia" w:asciiTheme="minorEastAsia" w:hAnsiTheme="minorEastAsia" w:eastAsiaTheme="minorEastAsia" w:cstheme="minorEastAsia"/>
          <w:b/>
          <w:bCs/>
          <w:sz w:val="24"/>
          <w:szCs w:val="24"/>
          <w:lang w:eastAsia="zh-CN"/>
        </w:rPr>
        <w:t>（须经当地劳动保障行政部门批准）</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C、综合计算工时工作制度</w:t>
      </w:r>
      <w:r>
        <w:rPr>
          <w:rFonts w:hint="eastAsia" w:asciiTheme="minorEastAsia" w:hAnsiTheme="minorEastAsia" w:eastAsiaTheme="minorEastAsia" w:cstheme="minorEastAsia"/>
          <w:b/>
          <w:bCs/>
          <w:sz w:val="24"/>
          <w:szCs w:val="24"/>
          <w:lang w:eastAsia="zh-CN"/>
        </w:rPr>
        <w:t>（须经当地劳动保障行政部门批准）</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(二)</w:t>
      </w:r>
      <w:r>
        <w:rPr>
          <w:rFonts w:hint="eastAsia" w:asciiTheme="minorEastAsia" w:hAnsiTheme="minorEastAsia" w:eastAsiaTheme="minorEastAsia" w:cstheme="minorEastAsia"/>
          <w:b w:val="0"/>
          <w:bCs w:val="0"/>
          <w:sz w:val="24"/>
          <w:szCs w:val="24"/>
          <w:lang w:eastAsia="zh-CN"/>
        </w:rPr>
        <w:t>执行标准工时制的情况下，甲方保障乙方休息休假，甲方有权根据生产进度安排乙方每周休息的时间，</w:t>
      </w:r>
      <w:r>
        <w:rPr>
          <w:rFonts w:hint="eastAsia" w:asciiTheme="minorEastAsia" w:hAnsiTheme="minorEastAsia" w:eastAsiaTheme="minorEastAsia" w:cstheme="minorEastAsia"/>
          <w:b/>
          <w:bCs/>
          <w:sz w:val="24"/>
          <w:szCs w:val="24"/>
          <w:lang w:eastAsia="zh-CN"/>
        </w:rPr>
        <w:t>即每周休息的时间不限于周六、周日。</w:t>
      </w:r>
      <w:r>
        <w:rPr>
          <w:rFonts w:hint="eastAsia" w:asciiTheme="minorEastAsia" w:hAnsiTheme="minorEastAsia" w:eastAsiaTheme="minorEastAsia" w:cstheme="minorEastAsia"/>
          <w:b/>
          <w:bCs/>
          <w:sz w:val="24"/>
          <w:szCs w:val="24"/>
        </w:rPr>
        <w:t>甲方严格执行国家及地方有关休息休假规定，保障乙方休息休假的权益。乙方应按甲方规定办理请假手续。</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第五条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劳动报酬</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经甲乙双方协商一致，乙方工资执行</w:t>
      </w:r>
      <w:r>
        <w:rPr>
          <w:rFonts w:hint="eastAsia" w:asciiTheme="minorEastAsia" w:hAnsiTheme="minorEastAsia" w:eastAsiaTheme="minorEastAsia" w:cstheme="minorEastAsia"/>
          <w:b w:val="0"/>
          <w:bCs w:val="0"/>
          <w:color w:val="000000"/>
          <w:sz w:val="24"/>
          <w:szCs w:val="24"/>
        </w:rPr>
        <w:t>下列</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条款。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A、乙方的工资按照甲方依法制定的工资分配办法确定。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B、 双方协商约定基本工资</w:t>
      </w:r>
      <w:r>
        <w:rPr>
          <w:rFonts w:hint="eastAsia" w:asciiTheme="minorEastAsia" w:hAnsiTheme="minorEastAsia" w:eastAsiaTheme="minorEastAsia" w:cstheme="minorEastAsia"/>
          <w:b w:val="0"/>
          <w:bCs w:val="0"/>
          <w:sz w:val="24"/>
          <w:szCs w:val="24"/>
          <w:lang w:eastAsia="zh-CN"/>
        </w:rPr>
        <w:t>每月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rPr>
        <w:t>，</w:t>
      </w:r>
      <w:r>
        <w:rPr>
          <w:rFonts w:hint="eastAsia" w:asciiTheme="minorEastAsia" w:hAnsiTheme="minorEastAsia" w:eastAsiaTheme="minorEastAsia" w:cstheme="minorEastAsia"/>
          <w:b w:val="0"/>
          <w:bCs w:val="0"/>
          <w:sz w:val="24"/>
          <w:szCs w:val="24"/>
        </w:rPr>
        <w:t>其中，试用期</w:t>
      </w:r>
      <w:r>
        <w:rPr>
          <w:rFonts w:hint="eastAsia" w:asciiTheme="minorEastAsia" w:hAnsiTheme="minorEastAsia" w:eastAsiaTheme="minorEastAsia" w:cstheme="minorEastAsia"/>
          <w:b w:val="0"/>
          <w:bCs w:val="0"/>
          <w:sz w:val="24"/>
          <w:szCs w:val="24"/>
          <w:lang w:eastAsia="zh-CN"/>
        </w:rPr>
        <w:t>每月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rPr>
        <w:t>D、</w:t>
      </w:r>
      <w:r>
        <w:rPr>
          <w:rFonts w:hint="eastAsia" w:asciiTheme="minorEastAsia" w:hAnsiTheme="minorEastAsia" w:eastAsiaTheme="minorEastAsia" w:cstheme="minorEastAsia"/>
          <w:b/>
          <w:bCs/>
          <w:sz w:val="24"/>
          <w:szCs w:val="24"/>
          <w:lang w:eastAsia="zh-CN"/>
        </w:rPr>
        <w:t>乙方工资适用年薪制</w:t>
      </w:r>
      <w:r>
        <w:rPr>
          <w:rFonts w:hint="eastAsia" w:asciiTheme="minorEastAsia" w:hAnsiTheme="minorEastAsia" w:eastAsiaTheme="minorEastAsia" w:cstheme="minorEastAsia"/>
          <w:b/>
          <w:bCs/>
          <w:sz w:val="24"/>
          <w:szCs w:val="24"/>
          <w:lang w:val="en-US" w:eastAsia="zh-CN"/>
        </w:rPr>
        <w:t>(考核年薪制)</w:t>
      </w:r>
      <w:r>
        <w:rPr>
          <w:rFonts w:hint="eastAsia" w:asciiTheme="minorEastAsia" w:hAnsiTheme="minorEastAsia" w:eastAsiaTheme="minorEastAsia" w:cstheme="minorEastAsia"/>
          <w:b/>
          <w:bCs/>
          <w:sz w:val="24"/>
          <w:szCs w:val="24"/>
          <w:lang w:eastAsia="zh-CN"/>
        </w:rPr>
        <w:t>，即年薪基数为</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none"/>
          <w:lang w:val="en-US" w:eastAsia="zh-CN"/>
        </w:rPr>
        <w:t>，每月预付</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none"/>
          <w:lang w:val="en-US" w:eastAsia="zh-CN"/>
        </w:rPr>
        <w:t>元，年底按照该年薪基数考核确定最终年薪总额，予以发放。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E、</w:t>
      </w:r>
      <w:r>
        <w:rPr>
          <w:rFonts w:hint="eastAsia" w:asciiTheme="minorEastAsia" w:hAnsiTheme="minorEastAsia" w:eastAsiaTheme="minorEastAsia" w:cstheme="minorEastAsia"/>
          <w:b w:val="0"/>
          <w:bCs w:val="0"/>
          <w:sz w:val="24"/>
          <w:szCs w:val="24"/>
        </w:rPr>
        <w:t>其他形式</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二）</w:t>
      </w:r>
      <w:r>
        <w:rPr>
          <w:rFonts w:hint="eastAsia" w:asciiTheme="minorEastAsia" w:hAnsiTheme="minorEastAsia" w:eastAsiaTheme="minorEastAsia" w:cstheme="minorEastAsia"/>
          <w:b/>
          <w:bCs/>
          <w:sz w:val="24"/>
          <w:szCs w:val="24"/>
        </w:rPr>
        <w:t>甲方依法安排乙方加班的，应按照法律规定安排补休或支付加班工资。双方约定</w:t>
      </w:r>
      <w:r>
        <w:rPr>
          <w:rFonts w:hint="eastAsia" w:asciiTheme="minorEastAsia" w:hAnsiTheme="minorEastAsia" w:eastAsiaTheme="minorEastAsia" w:cstheme="minorEastAsia"/>
          <w:b/>
          <w:bCs/>
          <w:color w:val="000000"/>
          <w:sz w:val="24"/>
          <w:szCs w:val="24"/>
        </w:rPr>
        <w:t>加班工资计发基数</w:t>
      </w:r>
      <w:r>
        <w:rPr>
          <w:rFonts w:hint="eastAsia" w:asciiTheme="minorEastAsia" w:hAnsiTheme="minorEastAsia" w:eastAsiaTheme="minorEastAsia" w:cstheme="minorEastAsia"/>
          <w:b/>
          <w:bCs/>
          <w:color w:val="000000"/>
          <w:sz w:val="24"/>
          <w:szCs w:val="24"/>
          <w:lang w:eastAsia="zh-CN"/>
        </w:rPr>
        <w:t>为</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(三) </w:t>
      </w:r>
      <w:r>
        <w:rPr>
          <w:rFonts w:hint="eastAsia" w:asciiTheme="minorEastAsia" w:hAnsiTheme="minorEastAsia" w:eastAsiaTheme="minorEastAsia" w:cstheme="minorEastAsia"/>
          <w:b/>
          <w:bCs/>
          <w:sz w:val="24"/>
          <w:szCs w:val="24"/>
          <w:lang w:eastAsia="zh-CN"/>
        </w:rPr>
        <w:t>甲方在工资发放前后通过短信“工资条”的方式，将乙方的工资明细发送乙方。乙方对考勤、工资及其构成有异议的，应当在收到短信“工资条”后</w:t>
      </w:r>
      <w:r>
        <w:rPr>
          <w:rFonts w:hint="eastAsia" w:asciiTheme="minorEastAsia" w:hAnsiTheme="minorEastAsia" w:eastAsiaTheme="minorEastAsia" w:cstheme="minorEastAsia"/>
          <w:b/>
          <w:bCs/>
          <w:sz w:val="24"/>
          <w:szCs w:val="24"/>
          <w:lang w:val="en-US" w:eastAsia="zh-CN"/>
        </w:rPr>
        <w:t>7日内书面向公司提出。否则视为乙方收到并确认考勤和工资构成，无任何异议。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（四）</w:t>
      </w:r>
      <w:r>
        <w:rPr>
          <w:rFonts w:hint="eastAsia" w:asciiTheme="minorEastAsia" w:hAnsiTheme="minorEastAsia" w:eastAsiaTheme="minorEastAsia" w:cstheme="minorEastAsia"/>
          <w:b w:val="0"/>
          <w:bCs w:val="0"/>
          <w:sz w:val="24"/>
          <w:szCs w:val="24"/>
        </w:rPr>
        <w:t>甲方于每月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日之前以银行转账</w:t>
      </w:r>
      <w:r>
        <w:rPr>
          <w:rFonts w:hint="eastAsia" w:asciiTheme="minorEastAsia" w:hAnsiTheme="minorEastAsia" w:eastAsiaTheme="minorEastAsia" w:cstheme="minorEastAsia"/>
          <w:b w:val="0"/>
          <w:bCs w:val="0"/>
          <w:sz w:val="24"/>
          <w:szCs w:val="24"/>
          <w:lang w:eastAsia="zh-CN"/>
        </w:rPr>
        <w:t>等方式</w:t>
      </w:r>
      <w:r>
        <w:rPr>
          <w:rFonts w:hint="eastAsia" w:asciiTheme="minorEastAsia" w:hAnsiTheme="minorEastAsia" w:eastAsiaTheme="minorEastAsia" w:cstheme="minorEastAsia"/>
          <w:b w:val="0"/>
          <w:bCs w:val="0"/>
          <w:sz w:val="24"/>
          <w:szCs w:val="24"/>
        </w:rPr>
        <w:t>支付乙方工资。乙方在法定工作时间内提供正常劳动的情况下，</w:t>
      </w:r>
      <w:r>
        <w:rPr>
          <w:rFonts w:hint="eastAsia" w:asciiTheme="minorEastAsia" w:hAnsiTheme="minorEastAsia" w:eastAsiaTheme="minorEastAsia" w:cstheme="minorEastAsia"/>
          <w:b w:val="0"/>
          <w:bCs w:val="0"/>
          <w:sz w:val="24"/>
          <w:szCs w:val="24"/>
          <w:lang w:eastAsia="zh-CN"/>
        </w:rPr>
        <w:t>依法享有国家法律规定的最低工资保障</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（五）公司在效益状况许可的情况下，根据公司的经营业绩和职工的工作表现，酌情发放奖金。奖金的发放与否以及各员工奖金发放的金额由公司自主决定。</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第六条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社会保险和福利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(一)甲乙双方严格按照国家有关社会保险</w:t>
      </w:r>
      <w:r>
        <w:rPr>
          <w:rFonts w:hint="eastAsia" w:asciiTheme="minorEastAsia" w:hAnsiTheme="minorEastAsia" w:eastAsiaTheme="minorEastAsia" w:cstheme="minorEastAsia"/>
          <w:b w:val="0"/>
          <w:bCs w:val="0"/>
          <w:sz w:val="24"/>
          <w:szCs w:val="24"/>
          <w:lang w:eastAsia="zh-CN"/>
        </w:rPr>
        <w:t>及个人所得税</w:t>
      </w:r>
      <w:r>
        <w:rPr>
          <w:rFonts w:hint="eastAsia" w:asciiTheme="minorEastAsia" w:hAnsiTheme="minorEastAsia" w:eastAsiaTheme="minorEastAsia" w:cstheme="minorEastAsia"/>
          <w:b w:val="0"/>
          <w:bCs w:val="0"/>
          <w:sz w:val="24"/>
          <w:szCs w:val="24"/>
        </w:rPr>
        <w:t>方面的</w:t>
      </w:r>
      <w:r>
        <w:rPr>
          <w:rFonts w:hint="eastAsia" w:asciiTheme="minorEastAsia" w:hAnsiTheme="minorEastAsia" w:eastAsiaTheme="minorEastAsia" w:cstheme="minorEastAsia"/>
          <w:b w:val="0"/>
          <w:bCs w:val="0"/>
          <w:sz w:val="24"/>
          <w:szCs w:val="24"/>
          <w:lang w:eastAsia="zh-CN"/>
        </w:rPr>
        <w:t>法律规定</w:t>
      </w:r>
      <w:r>
        <w:rPr>
          <w:rFonts w:hint="eastAsia" w:asciiTheme="minorEastAsia" w:hAnsiTheme="minorEastAsia" w:eastAsiaTheme="minorEastAsia" w:cstheme="minorEastAsia"/>
          <w:b w:val="0"/>
          <w:bCs w:val="0"/>
          <w:sz w:val="24"/>
          <w:szCs w:val="24"/>
        </w:rPr>
        <w:t>，按时足额缴纳各项社会保险费</w:t>
      </w:r>
      <w:r>
        <w:rPr>
          <w:rFonts w:hint="eastAsia" w:asciiTheme="minorEastAsia" w:hAnsiTheme="minorEastAsia" w:eastAsiaTheme="minorEastAsia" w:cstheme="minorEastAsia"/>
          <w:b w:val="0"/>
          <w:bCs w:val="0"/>
          <w:sz w:val="24"/>
          <w:szCs w:val="24"/>
          <w:lang w:eastAsia="zh-CN"/>
        </w:rPr>
        <w:t>及代扣代缴个人所得税。</w:t>
      </w:r>
      <w:r>
        <w:rPr>
          <w:rFonts w:hint="eastAsia" w:asciiTheme="minorEastAsia" w:hAnsiTheme="minorEastAsia" w:eastAsiaTheme="minorEastAsia" w:cstheme="minorEastAsia"/>
          <w:b w:val="0"/>
          <w:bCs w:val="0"/>
          <w:sz w:val="24"/>
          <w:szCs w:val="24"/>
        </w:rPr>
        <w:t>其中，依法应由乙方缴纳的部分，由甲方从乙方的工资中代扣代缴。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(二)乙方按规定享受法律、法规、规章确定的社会保险和福利待遇。</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第七条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劳动保护、劳动条件和职业培训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(一)甲方对可能产生职业病危害的岗位，应当向乙方履行如实告知的义务，并对乙方进行劳动安全卫生教育，防止劳动过程中的事故，减少职业危害。</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(二)甲方为乙方提供符合国家规定的劳动安全卫生条件和必要的劳动保护用品，乙方应严格按照要求规定穿戴劳防用品。安排乙方从事有职业危害作业的，应定期为乙方进行健康检查。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(三)乙方在劳动过程中必须严格遵守安全操作规程。乙方对甲方管理人员违章指挥、强令冒险作业，有权拒绝执行。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(四)甲方按照国家有关女职工、未成年工的特殊保护规定，对乙方提供保护。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(五)乙方患病或者非因工负伤的，甲方执行国家关于医疗期的规定。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(六)甲方执行国家就业准入和职业资格证书制度，对乙方进行职业培训，不断提高乙方的职业技能。</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第八条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劳动合同履行和变更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(一)甲方变更名称、法定代表人、主要负责人或者投资人等事项，不影响劳动合同的履行。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(二)甲方发生合并或者分立等情况，本合同由承继其权利和义务的单位继续履行。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（三）</w:t>
      </w:r>
      <w:r>
        <w:rPr>
          <w:rFonts w:hint="eastAsia" w:asciiTheme="minorEastAsia" w:hAnsiTheme="minorEastAsia" w:eastAsiaTheme="minorEastAsia" w:cstheme="minorEastAsia"/>
          <w:b w:val="0"/>
          <w:bCs w:val="0"/>
          <w:sz w:val="24"/>
          <w:szCs w:val="24"/>
        </w:rPr>
        <w:t>劳动合同订立时所依据的客观情况发生重大变化，致使本合同无法履行，经双方协商一致，可以变更。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第九条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劳动合同解除和终止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(一)经双方协商一致，劳动合同可</w:t>
      </w:r>
      <w:r>
        <w:rPr>
          <w:rFonts w:hint="eastAsia" w:asciiTheme="minorEastAsia" w:hAnsiTheme="minorEastAsia" w:eastAsiaTheme="minorEastAsia" w:cstheme="minorEastAsia"/>
          <w:b w:val="0"/>
          <w:bCs w:val="0"/>
          <w:color w:val="000000"/>
          <w:sz w:val="24"/>
          <w:szCs w:val="24"/>
        </w:rPr>
        <w:t>以</w:t>
      </w:r>
      <w:r>
        <w:rPr>
          <w:rFonts w:hint="eastAsia" w:asciiTheme="minorEastAsia" w:hAnsiTheme="minorEastAsia" w:eastAsiaTheme="minorEastAsia" w:cstheme="minorEastAsia"/>
          <w:b w:val="0"/>
          <w:bCs w:val="0"/>
          <w:sz w:val="24"/>
          <w:szCs w:val="24"/>
        </w:rPr>
        <w:t>解除。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(二)乙方有下列情况之一的，甲方可以解除合同：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1、在试用期内被证明不符合甲方公布的录用条件的;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2、严重违反甲方依法制定的规章制度的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3、严重失职、营私舞弊，给甲方造成重大损害的;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4、乙方同时与其他用人单位建立劳动关系，对完成甲方的工作任务造成严重影响的，或者经甲方提出，乙方拒不改正的;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5、因乙方以欺诈、胁迫的手段或者乘人之危，使甲方在违背真实意思的情况下订立或者变更劳动合同，而致使劳动合同无效的;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6、被依法追究刑事责任的。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(三)乙方符合下列情形之一的，甲方可以解除劳动合同，但应当事先将理由通知本单位工会，并提前三十日通知乙方或者额外支付乙方一个月工资：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1、乙方患病或非因工负伤，医疗期满后，不能从事原工作也不能从事由甲方另行安排的工作的;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2、乙方不能胜任工作，经过培训或者调整工作岗位，仍不能胜任工作的;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3、劳动合同订立时所依据的客观情况发生重大变化，致使本合同无法履行，经双方协商未能就变更劳动合同达成协议的。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(四)甲方有下列情形之一，需要裁减人员，可以依照《劳动合同法》规定程序解除乙方劳动合同：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1、甲方依照企业破产法规定进行重整的;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2、甲方生产经营发生严重困难的;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3、甲方转产、重大技术革新或者经营方式调整，经变更劳动合同后，仍需裁减人员的;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4、其他因劳动合同订立时所依据的客观经济情况发生重大变化，致使劳动合同无法履行的。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但甲方在六个月内重新招用人员的，应当通知被裁减的乙方，并在同等条件下优先招用乙方。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(五)乙方有下列情形之一的，甲方不得按本条(三)、（四）项约定解除劳动合同：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1、乙方从事接触职业病危害作业未进行离岗前职业健康检查，或者疑似职业病病人在诊断或者医学观察期间的;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2、乙方在甲方患职业病或者因工负伤并被确认丧失或者部分丧失劳动能力的；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3、乙方患病或者非因工负伤，在规定的医疗期内的;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4、乙方在孕期、产期、哺乳期的;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5、乙方在甲方连续工作满十五年，且距法定退休年龄不足五年的;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6、法律、行政法规规定的其他情形。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(六)甲方在试用期内解除合同的应当向乙方说明理由。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(七)乙方在试用期解除劳动合同的，应当提前三日通知甲方。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(八)乙方提前三十日以书面形式通知甲方，可以解除劳动合同。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(九)甲方有下列情形之一的，乙方可以解除劳动合同：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1、未按照劳动合同约定提供劳动保护或者劳动条件的;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2、未及时足额支付乙方工资的;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3、未依法为乙方缴纳社会保险费的;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4、法律、行政法规规定乙方可以解除劳动合同的其他情形。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甲方以暴力、威胁或者非法限制人身自由的手段强迫乙方劳动的，或者甲方违章指挥、强令冒险作业危及乙方人身安全的，乙方可以立即解除劳动合同，不需事先告知甲方。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(十)有下列情形之一的，劳动合同终止：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1、劳动合同期满的;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2、乙方开始依法享受基本养老保险待遇的;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3、乙方死亡，或者被人民法院宣告死亡或者宣告失踪的;</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4、甲方被依法宣告破产的;</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5、甲方被吊销营业执照、责令关闭、撤销或者用人单位决定提前解散的;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6、法律、行政法规规定的其他情形。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(十</w:t>
      </w: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)劳动合同期限届满，劳动合同即终止，经甲乙双方协商同意，可以续订劳动合同。按照《劳动合同法》有关规定应当续订或者订立无固定期限劳动合同的，甲方按规定执行。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十二)劳动合同期满，有本条第（五）项约定情形之一的，劳动合同应当续延至相应的情形消失时终止。但是，有本条第（五）项第2点丧失或者部分丧失劳动能力的，乙方劳动合同的终止，按照国家有关工伤保险的规定执行。</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第十条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服务期及竞业限制</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甲乙双方可在本条中约定或者另行签订服务期协议和</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"http://www.lawyerwq.com/c9.aspx" \o ""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竞业限制</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协议等其他</w:t>
      </w:r>
      <w:r>
        <w:rPr>
          <w:rFonts w:hint="eastAsia" w:asciiTheme="minorEastAsia" w:hAnsiTheme="minorEastAsia" w:eastAsiaTheme="minorEastAsia" w:cstheme="minorEastAsia"/>
          <w:b/>
          <w:bCs/>
          <w:sz w:val="24"/>
          <w:szCs w:val="24"/>
          <w:lang w:eastAsia="zh-CN"/>
        </w:rPr>
        <w:t>条款</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第十一条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法律责任</w:t>
      </w:r>
    </w:p>
    <w:p>
      <w:pPr>
        <w:keepNext w:val="0"/>
        <w:keepLines w:val="0"/>
        <w:pageBreakBefore w:val="0"/>
        <w:widowControl w:val="0"/>
        <w:kinsoku/>
        <w:wordWrap/>
        <w:overflowPunct/>
        <w:topLinePunct w:val="0"/>
        <w:autoSpaceDE/>
        <w:autoSpaceDN/>
        <w:bidi w:val="0"/>
        <w:adjustRightInd/>
        <w:snapToGrid/>
        <w:spacing w:line="460" w:lineRule="exact"/>
        <w:ind w:firstLine="435"/>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（一）劳动合同一经订立，即具有法律约束力，双方应当依法履行劳动合同。</w:t>
      </w:r>
    </w:p>
    <w:p>
      <w:pPr>
        <w:keepNext w:val="0"/>
        <w:keepLines w:val="0"/>
        <w:pageBreakBefore w:val="0"/>
        <w:widowControl w:val="0"/>
        <w:kinsoku/>
        <w:wordWrap/>
        <w:overflowPunct/>
        <w:topLinePunct w:val="0"/>
        <w:autoSpaceDE/>
        <w:autoSpaceDN/>
        <w:bidi w:val="0"/>
        <w:adjustRightInd/>
        <w:snapToGrid/>
        <w:spacing w:line="460" w:lineRule="exact"/>
        <w:ind w:firstLine="435"/>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（三）甲方违反《劳动合同法》或者本合同约定的条件解除劳动合同或由于甲方原因订立无效的劳动合同，给乙方造成损害的，应按损失程度向乙方承担赔偿责任。</w:t>
      </w:r>
    </w:p>
    <w:p>
      <w:pPr>
        <w:pStyle w:val="2"/>
        <w:keepNext w:val="0"/>
        <w:keepLines w:val="0"/>
        <w:pageBreakBefore w:val="0"/>
        <w:widowControl w:val="0"/>
        <w:kinsoku/>
        <w:wordWrap/>
        <w:overflowPunct/>
        <w:topLinePunct w:val="0"/>
        <w:autoSpaceDE/>
        <w:autoSpaceDN/>
        <w:bidi w:val="0"/>
        <w:adjustRightInd/>
        <w:snapToGrid/>
        <w:spacing w:line="460" w:lineRule="exact"/>
        <w:ind w:firstLine="492"/>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（四）乙方违反本合同约定的条件解除劳动合同或者违反与甲方约定的保密义务或者竞业限制事项，给甲方造成损失的，应按损失的程度依法承担赔偿责任。</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第十二条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其它事项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(二)甲乙双方确认</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bCs/>
          <w:sz w:val="24"/>
          <w:szCs w:val="24"/>
        </w:rPr>
        <w:t>乙方的联系地址</w:t>
      </w:r>
      <w:r>
        <w:rPr>
          <w:rFonts w:hint="eastAsia" w:asciiTheme="minorEastAsia" w:hAnsiTheme="minorEastAsia" w:eastAsiaTheme="minorEastAsia" w:cstheme="minorEastAsia"/>
          <w:b/>
          <w:bCs/>
          <w:sz w:val="24"/>
          <w:szCs w:val="24"/>
          <w:lang w:eastAsia="zh-CN"/>
        </w:rPr>
        <w:t>为</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lang w:eastAsia="zh-CN"/>
        </w:rPr>
        <w:t>联系电话为</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none"/>
          <w:lang w:val="en-US" w:eastAsia="zh-CN"/>
        </w:rPr>
        <w:t>。</w:t>
      </w:r>
      <w:r>
        <w:rPr>
          <w:rFonts w:hint="eastAsia" w:asciiTheme="minorEastAsia" w:hAnsiTheme="minorEastAsia" w:eastAsiaTheme="minorEastAsia" w:cstheme="minorEastAsia"/>
          <w:b/>
          <w:bCs/>
          <w:sz w:val="24"/>
          <w:szCs w:val="24"/>
        </w:rPr>
        <w:t>若在本协议履行中</w:t>
      </w:r>
      <w:r>
        <w:rPr>
          <w:rFonts w:hint="eastAsia" w:asciiTheme="minorEastAsia" w:hAnsiTheme="minorEastAsia" w:eastAsiaTheme="minorEastAsia" w:cstheme="minorEastAsia"/>
          <w:b/>
          <w:bCs/>
          <w:sz w:val="24"/>
          <w:szCs w:val="24"/>
          <w:lang w:eastAsia="zh-CN"/>
        </w:rPr>
        <w:t>发生</w:t>
      </w:r>
      <w:r>
        <w:rPr>
          <w:rFonts w:hint="eastAsia" w:asciiTheme="minorEastAsia" w:hAnsiTheme="minorEastAsia" w:eastAsiaTheme="minorEastAsia" w:cstheme="minorEastAsia"/>
          <w:b/>
          <w:bCs/>
          <w:sz w:val="24"/>
          <w:szCs w:val="24"/>
        </w:rPr>
        <w:t>争议，</w:t>
      </w:r>
      <w:r>
        <w:rPr>
          <w:rFonts w:hint="eastAsia" w:asciiTheme="minorEastAsia" w:hAnsiTheme="minorEastAsia" w:eastAsiaTheme="minorEastAsia" w:cstheme="minorEastAsia"/>
          <w:b/>
          <w:bCs/>
          <w:sz w:val="24"/>
          <w:szCs w:val="24"/>
          <w:lang w:eastAsia="zh-CN"/>
        </w:rPr>
        <w:t>直至</w:t>
      </w:r>
      <w:r>
        <w:rPr>
          <w:rFonts w:hint="eastAsia" w:asciiTheme="minorEastAsia" w:hAnsiTheme="minorEastAsia" w:eastAsiaTheme="minorEastAsia" w:cstheme="minorEastAsia"/>
          <w:b/>
          <w:bCs/>
          <w:sz w:val="24"/>
          <w:szCs w:val="24"/>
        </w:rPr>
        <w:t>仲裁或诉讼时，</w:t>
      </w:r>
      <w:r>
        <w:rPr>
          <w:rFonts w:hint="eastAsia" w:asciiTheme="minorEastAsia" w:hAnsiTheme="minorEastAsia" w:eastAsiaTheme="minorEastAsia" w:cstheme="minorEastAsia"/>
          <w:b/>
          <w:bCs/>
          <w:sz w:val="24"/>
          <w:szCs w:val="24"/>
          <w:lang w:eastAsia="zh-CN"/>
        </w:rPr>
        <w:t>上述联系地址和联系电话</w:t>
      </w:r>
      <w:r>
        <w:rPr>
          <w:rFonts w:hint="eastAsia" w:asciiTheme="minorEastAsia" w:hAnsiTheme="minorEastAsia" w:eastAsiaTheme="minorEastAsia" w:cstheme="minorEastAsia"/>
          <w:b/>
          <w:bCs/>
          <w:sz w:val="24"/>
          <w:szCs w:val="24"/>
        </w:rPr>
        <w:t>为双方</w:t>
      </w:r>
      <w:r>
        <w:rPr>
          <w:rFonts w:hint="eastAsia" w:asciiTheme="minorEastAsia" w:hAnsiTheme="minorEastAsia" w:eastAsiaTheme="minorEastAsia" w:cstheme="minorEastAsia"/>
          <w:b/>
          <w:bCs/>
          <w:sz w:val="24"/>
          <w:szCs w:val="24"/>
          <w:lang w:eastAsia="zh-CN"/>
        </w:rPr>
        <w:t>联系的唯一的通讯地址及电话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如乙方</w:t>
      </w:r>
      <w:r>
        <w:rPr>
          <w:rFonts w:hint="eastAsia" w:asciiTheme="minorEastAsia" w:hAnsiTheme="minorEastAsia" w:eastAsiaTheme="minorEastAsia" w:cstheme="minorEastAsia"/>
          <w:b/>
          <w:bCs/>
          <w:sz w:val="24"/>
          <w:szCs w:val="24"/>
        </w:rPr>
        <w:t>提供的</w:t>
      </w:r>
      <w:r>
        <w:rPr>
          <w:rFonts w:hint="eastAsia" w:asciiTheme="minorEastAsia" w:hAnsiTheme="minorEastAsia" w:eastAsiaTheme="minorEastAsia" w:cstheme="minorEastAsia"/>
          <w:b/>
          <w:bCs/>
          <w:sz w:val="24"/>
          <w:szCs w:val="24"/>
          <w:lang w:eastAsia="zh-CN"/>
        </w:rPr>
        <w:t>上述</w:t>
      </w:r>
      <w:r>
        <w:rPr>
          <w:rFonts w:hint="eastAsia" w:asciiTheme="minorEastAsia" w:hAnsiTheme="minorEastAsia" w:eastAsiaTheme="minorEastAsia" w:cstheme="minorEastAsia"/>
          <w:b/>
          <w:bCs/>
          <w:sz w:val="24"/>
          <w:szCs w:val="24"/>
        </w:rPr>
        <w:t>联系地址、联系电话发生变化，应当及时书面告知甲方。</w:t>
      </w:r>
      <w:r>
        <w:rPr>
          <w:rFonts w:hint="eastAsia" w:asciiTheme="minorEastAsia" w:hAnsiTheme="minorEastAsia" w:eastAsiaTheme="minorEastAsia" w:cstheme="minorEastAsia"/>
          <w:b/>
          <w:bCs/>
          <w:sz w:val="24"/>
          <w:szCs w:val="24"/>
          <w:lang w:eastAsia="zh-CN"/>
        </w:rPr>
        <w:t>否则视为甲方通过该联系地址和联系电话发送的信函及短信、语音、电话等已经送达。由此造成的障碍，由过错方承担不利后果。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乙方在</w:t>
      </w:r>
      <w:r>
        <w:rPr>
          <w:rFonts w:hint="eastAsia" w:asciiTheme="minorEastAsia" w:hAnsiTheme="minorEastAsia" w:eastAsiaTheme="minorEastAsia" w:cstheme="minorEastAsia"/>
          <w:b/>
          <w:bCs/>
          <w:sz w:val="24"/>
          <w:szCs w:val="24"/>
        </w:rPr>
        <w:t>签订劳动合同的同时已经收到公司的《员工手册》《公司规章制度》等文件，</w:t>
      </w:r>
      <w:r>
        <w:rPr>
          <w:rFonts w:hint="eastAsia" w:asciiTheme="minorEastAsia" w:hAnsiTheme="minorEastAsia" w:eastAsiaTheme="minorEastAsia" w:cstheme="minorEastAsia"/>
          <w:b/>
          <w:bCs/>
          <w:sz w:val="24"/>
          <w:szCs w:val="24"/>
          <w:lang w:eastAsia="zh-CN"/>
        </w:rPr>
        <w:t>并</w:t>
      </w:r>
      <w:r>
        <w:rPr>
          <w:rFonts w:hint="eastAsia" w:asciiTheme="minorEastAsia" w:hAnsiTheme="minorEastAsia" w:eastAsiaTheme="minorEastAsia" w:cstheme="minorEastAsia"/>
          <w:b/>
          <w:bCs/>
          <w:sz w:val="24"/>
          <w:szCs w:val="24"/>
        </w:rPr>
        <w:t>已经详细阅读理解，</w:t>
      </w:r>
      <w:r>
        <w:rPr>
          <w:rFonts w:hint="eastAsia" w:asciiTheme="minorEastAsia" w:hAnsiTheme="minorEastAsia" w:eastAsiaTheme="minorEastAsia" w:cstheme="minorEastAsia"/>
          <w:b/>
          <w:bCs/>
          <w:sz w:val="24"/>
          <w:szCs w:val="24"/>
          <w:lang w:eastAsia="zh-CN"/>
        </w:rPr>
        <w:t>并</w:t>
      </w:r>
      <w:r>
        <w:rPr>
          <w:rFonts w:hint="eastAsia" w:asciiTheme="minorEastAsia" w:hAnsiTheme="minorEastAsia" w:eastAsiaTheme="minorEastAsia" w:cstheme="minorEastAsia"/>
          <w:b/>
          <w:bCs/>
          <w:sz w:val="24"/>
          <w:szCs w:val="24"/>
        </w:rPr>
        <w:t>同意遵守公司的厂纪厂规。本合同未尽事宜，按国家有关规定执行。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(四)本合同不得代签和涂改，经甲乙双方签字或盖章后生效。双方另有约定的，从其约定。本合同一式两份，甲乙双方各执一份。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(五)本合同附件包括：</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（以下无正文）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outlineLvl w:val="9"/>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甲方（盖章）：      　                         乙方（签名）：</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年　 月　 日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年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月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日                               </w:t>
      </w:r>
      <w:bookmarkEnd w:id="0"/>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rPr>
      </w:pPr>
    </w:p>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3237C"/>
    <w:rsid w:val="00ED0A15"/>
    <w:rsid w:val="0122057A"/>
    <w:rsid w:val="04353ED7"/>
    <w:rsid w:val="12F11F77"/>
    <w:rsid w:val="1CA4767C"/>
    <w:rsid w:val="2ACC3385"/>
    <w:rsid w:val="2B4D537E"/>
    <w:rsid w:val="2E6E66E8"/>
    <w:rsid w:val="3FBA4E11"/>
    <w:rsid w:val="4DC5409D"/>
    <w:rsid w:val="54DE4E89"/>
    <w:rsid w:val="56B70319"/>
    <w:rsid w:val="57652BDB"/>
    <w:rsid w:val="59893F86"/>
    <w:rsid w:val="5BB85F31"/>
    <w:rsid w:val="5D671340"/>
    <w:rsid w:val="5EAC3015"/>
    <w:rsid w:val="5EC9085C"/>
    <w:rsid w:val="62F273B2"/>
    <w:rsid w:val="6D535020"/>
    <w:rsid w:val="7723237C"/>
    <w:rsid w:val="7B94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460" w:lineRule="exact"/>
      <w:ind w:firstLine="574" w:firstLineChars="205"/>
    </w:pPr>
    <w:rPr>
      <w:rFonts w:ascii="宋体" w:hAnsi="宋体"/>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2018-10-15T08:56:00Z</dcterms:created>
  <dc:creator>老牛1422497216</dc:creator>
  <cp:lastModifiedBy>老牛1422497216</cp:lastModifiedBy>
  <dcterms:modified xsi:type="dcterms:W3CDTF">2018-11-27T02:18:18Z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